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CEB" w:rsidRDefault="00547CEB" w:rsidP="00547CEB">
      <w:pPr>
        <w:pStyle w:val="Ttulo"/>
        <w:spacing w:before="0"/>
        <w:ind w:left="0"/>
        <w:jc w:val="center"/>
      </w:pPr>
      <w:r>
        <w:rPr>
          <w:color w:val="1A1A1A"/>
          <w:spacing w:val="22"/>
          <w:w w:val="150"/>
        </w:rPr>
        <w:t>LA</w:t>
      </w:r>
      <w:r>
        <w:rPr>
          <w:color w:val="1A1A1A"/>
          <w:spacing w:val="38"/>
          <w:w w:val="150"/>
        </w:rPr>
        <w:t xml:space="preserve"> </w:t>
      </w:r>
      <w:r>
        <w:rPr>
          <w:color w:val="1A1A1A"/>
          <w:spacing w:val="34"/>
          <w:w w:val="150"/>
        </w:rPr>
        <w:t>BODEGA</w:t>
      </w:r>
    </w:p>
    <w:p w:rsidR="00547CEB" w:rsidRDefault="00547CEB" w:rsidP="00547CEB">
      <w:pPr>
        <w:jc w:val="center"/>
        <w:rPr>
          <w:rFonts w:ascii="Arial MT" w:hAnsi="Arial MT"/>
          <w:color w:val="507881"/>
          <w:spacing w:val="-2"/>
          <w:w w:val="125"/>
          <w:sz w:val="32"/>
        </w:rPr>
      </w:pPr>
      <w:r>
        <w:rPr>
          <w:rFonts w:ascii="Arial MT" w:hAnsi="Arial MT"/>
          <w:color w:val="507881"/>
          <w:w w:val="125"/>
          <w:sz w:val="32"/>
        </w:rPr>
        <w:t>Teatro chido/Diversión</w:t>
      </w:r>
      <w:r>
        <w:rPr>
          <w:rFonts w:ascii="Arial MT" w:hAnsi="Arial MT"/>
          <w:color w:val="507881"/>
          <w:spacing w:val="1"/>
          <w:w w:val="125"/>
          <w:sz w:val="32"/>
        </w:rPr>
        <w:t xml:space="preserve"> </w:t>
      </w:r>
      <w:r>
        <w:rPr>
          <w:rFonts w:ascii="Arial MT" w:hAnsi="Arial MT"/>
          <w:color w:val="507881"/>
          <w:w w:val="125"/>
          <w:sz w:val="32"/>
        </w:rPr>
        <w:t>con</w:t>
      </w:r>
      <w:r>
        <w:rPr>
          <w:rFonts w:ascii="Arial MT" w:hAnsi="Arial MT"/>
          <w:color w:val="507881"/>
          <w:spacing w:val="1"/>
          <w:w w:val="125"/>
          <w:sz w:val="32"/>
        </w:rPr>
        <w:t xml:space="preserve"> </w:t>
      </w:r>
      <w:r>
        <w:rPr>
          <w:rFonts w:ascii="Arial MT" w:hAnsi="Arial MT"/>
          <w:color w:val="507881"/>
          <w:w w:val="125"/>
          <w:sz w:val="32"/>
        </w:rPr>
        <w:t xml:space="preserve">el </w:t>
      </w:r>
      <w:r>
        <w:rPr>
          <w:rFonts w:ascii="Arial MT" w:hAnsi="Arial MT"/>
          <w:color w:val="507881"/>
          <w:spacing w:val="-2"/>
          <w:w w:val="125"/>
          <w:sz w:val="32"/>
        </w:rPr>
        <w:t>corazón</w:t>
      </w:r>
    </w:p>
    <w:p w:rsidR="00547CEB" w:rsidRDefault="00547CEB" w:rsidP="00547CEB">
      <w:pPr>
        <w:jc w:val="center"/>
        <w:rPr>
          <w:rFonts w:ascii="Arial MT" w:hAnsi="Arial MT"/>
          <w:color w:val="507881"/>
          <w:spacing w:val="-2"/>
          <w:w w:val="125"/>
          <w:sz w:val="24"/>
        </w:rPr>
      </w:pPr>
      <w:r w:rsidRPr="00547CEB">
        <w:rPr>
          <w:rFonts w:ascii="Arial MT" w:hAnsi="Arial MT"/>
          <w:color w:val="507881"/>
          <w:spacing w:val="-2"/>
          <w:w w:val="125"/>
          <w:sz w:val="24"/>
        </w:rPr>
        <w:t>Charla con Víctor Velo y Rubén Jordán</w:t>
      </w:r>
    </w:p>
    <w:p w:rsidR="00547CEB" w:rsidRDefault="00547CEB" w:rsidP="00547CEB">
      <w:pPr>
        <w:jc w:val="center"/>
        <w:rPr>
          <w:rFonts w:ascii="Arial MT" w:hAnsi="Arial MT"/>
          <w:color w:val="507881"/>
          <w:spacing w:val="-2"/>
          <w:w w:val="125"/>
          <w:sz w:val="24"/>
        </w:rPr>
      </w:pPr>
    </w:p>
    <w:p w:rsidR="00547CEB" w:rsidRPr="00547CEB" w:rsidRDefault="00547CEB" w:rsidP="00547CEB">
      <w:pPr>
        <w:jc w:val="center"/>
        <w:rPr>
          <w:rFonts w:ascii="Arial MT" w:hAnsi="Arial MT"/>
          <w:color w:val="507881"/>
          <w:spacing w:val="-2"/>
          <w:w w:val="125"/>
          <w:sz w:val="24"/>
        </w:rPr>
      </w:pPr>
    </w:p>
    <w:p w:rsidR="00547CEB" w:rsidRPr="00334F60" w:rsidRDefault="00547CEB" w:rsidP="00547CEB">
      <w:pPr>
        <w:pStyle w:val="Textoindependiente"/>
        <w:spacing w:line="216" w:lineRule="auto"/>
        <w:jc w:val="both"/>
        <w:rPr>
          <w:color w:val="4F81BD" w:themeColor="accent1"/>
          <w:w w:val="105"/>
          <w:sz w:val="24"/>
          <w:szCs w:val="24"/>
        </w:rPr>
      </w:pPr>
      <w:r w:rsidRPr="00334F60">
        <w:rPr>
          <w:color w:val="4F81BD" w:themeColor="accent1"/>
          <w:w w:val="105"/>
          <w:sz w:val="24"/>
          <w:szCs w:val="24"/>
        </w:rPr>
        <w:t xml:space="preserve">-La bodega es una compañía con renombre nacional, es una compañía importante en Chihuahua. </w:t>
      </w:r>
    </w:p>
    <w:p w:rsidR="00547CEB" w:rsidRPr="00334F60" w:rsidRDefault="00547CEB" w:rsidP="00547CEB">
      <w:pPr>
        <w:pStyle w:val="Textoindependiente"/>
        <w:spacing w:line="216" w:lineRule="auto"/>
        <w:jc w:val="both"/>
        <w:rPr>
          <w:color w:val="4F81BD" w:themeColor="accent1"/>
          <w:w w:val="105"/>
          <w:sz w:val="24"/>
          <w:szCs w:val="24"/>
        </w:rPr>
      </w:pPr>
    </w:p>
    <w:p w:rsidR="00547CEB" w:rsidRPr="00334F60" w:rsidRDefault="00547CEB" w:rsidP="00547CEB">
      <w:pPr>
        <w:pStyle w:val="Textoindependiente"/>
        <w:spacing w:line="216" w:lineRule="auto"/>
        <w:jc w:val="both"/>
        <w:rPr>
          <w:w w:val="105"/>
          <w:sz w:val="24"/>
          <w:szCs w:val="24"/>
        </w:rPr>
      </w:pPr>
      <w:r w:rsidRPr="00334F60">
        <w:rPr>
          <w:w w:val="105"/>
          <w:sz w:val="24"/>
          <w:szCs w:val="24"/>
        </w:rPr>
        <w:t>Rubén Jordán, Alberto Orozco y Víctor</w:t>
      </w:r>
      <w:r w:rsidRPr="00334F60">
        <w:rPr>
          <w:spacing w:val="-2"/>
          <w:w w:val="105"/>
          <w:sz w:val="24"/>
          <w:szCs w:val="24"/>
        </w:rPr>
        <w:t xml:space="preserve"> </w:t>
      </w:r>
      <w:r w:rsidRPr="00334F60">
        <w:rPr>
          <w:w w:val="105"/>
          <w:sz w:val="24"/>
          <w:szCs w:val="24"/>
        </w:rPr>
        <w:t>Velo,</w:t>
      </w:r>
      <w:r w:rsidRPr="00334F60">
        <w:rPr>
          <w:spacing w:val="-2"/>
          <w:w w:val="105"/>
          <w:sz w:val="24"/>
          <w:szCs w:val="24"/>
        </w:rPr>
        <w:t xml:space="preserve"> </w:t>
      </w:r>
      <w:r w:rsidRPr="00334F60">
        <w:rPr>
          <w:w w:val="105"/>
          <w:sz w:val="24"/>
          <w:szCs w:val="24"/>
        </w:rPr>
        <w:t>compartían</w:t>
      </w:r>
      <w:r w:rsidRPr="00334F60">
        <w:rPr>
          <w:spacing w:val="-2"/>
          <w:w w:val="105"/>
          <w:sz w:val="24"/>
          <w:szCs w:val="24"/>
        </w:rPr>
        <w:t xml:space="preserve"> </w:t>
      </w:r>
      <w:r w:rsidRPr="00334F60">
        <w:rPr>
          <w:w w:val="105"/>
          <w:sz w:val="24"/>
          <w:szCs w:val="24"/>
        </w:rPr>
        <w:t>un</w:t>
      </w:r>
      <w:r w:rsidRPr="00334F60">
        <w:rPr>
          <w:spacing w:val="-2"/>
          <w:w w:val="105"/>
          <w:sz w:val="24"/>
          <w:szCs w:val="24"/>
        </w:rPr>
        <w:t xml:space="preserve"> </w:t>
      </w:r>
      <w:r w:rsidRPr="00334F60">
        <w:rPr>
          <w:w w:val="105"/>
          <w:sz w:val="24"/>
          <w:szCs w:val="24"/>
        </w:rPr>
        <w:t xml:space="preserve">espacio ubicado en el centro de la ciudad, </w:t>
      </w:r>
      <w:r w:rsidR="00334F60" w:rsidRPr="00334F60">
        <w:rPr>
          <w:w w:val="105"/>
          <w:sz w:val="24"/>
          <w:szCs w:val="24"/>
        </w:rPr>
        <w:t xml:space="preserve">mismo </w:t>
      </w:r>
      <w:r w:rsidRPr="00334F60">
        <w:rPr>
          <w:w w:val="105"/>
          <w:sz w:val="24"/>
          <w:szCs w:val="24"/>
        </w:rPr>
        <w:t>que utilizaban en</w:t>
      </w:r>
      <w:r w:rsidR="00334F60">
        <w:rPr>
          <w:w w:val="105"/>
          <w:sz w:val="24"/>
          <w:szCs w:val="24"/>
        </w:rPr>
        <w:t>focado en sus propios intereses,</w:t>
      </w:r>
      <w:r w:rsidRPr="00334F60">
        <w:rPr>
          <w:w w:val="105"/>
          <w:sz w:val="24"/>
          <w:szCs w:val="24"/>
        </w:rPr>
        <w:t xml:space="preserve"> Jordán lo usaba para ensayar, Orozco para pintar y Víctor como espacio de </w:t>
      </w:r>
      <w:proofErr w:type="spellStart"/>
      <w:r w:rsidRPr="00334F60">
        <w:rPr>
          <w:w w:val="105"/>
          <w:sz w:val="24"/>
          <w:szCs w:val="24"/>
        </w:rPr>
        <w:t>tallereo</w:t>
      </w:r>
      <w:proofErr w:type="spellEnd"/>
      <w:r w:rsidRPr="00334F60">
        <w:rPr>
          <w:w w:val="105"/>
          <w:sz w:val="24"/>
          <w:szCs w:val="24"/>
        </w:rPr>
        <w:t>.</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spacing w:val="-2"/>
          <w:w w:val="105"/>
          <w:sz w:val="24"/>
          <w:szCs w:val="24"/>
        </w:rPr>
      </w:pPr>
      <w:r w:rsidRPr="00334F60">
        <w:rPr>
          <w:w w:val="105"/>
          <w:sz w:val="24"/>
          <w:szCs w:val="24"/>
        </w:rPr>
        <w:t>Con el paso del tiempo deciden unir esfuerzos para aprovechar el lugar, mismo que</w:t>
      </w:r>
      <w:r w:rsidRPr="00334F60">
        <w:rPr>
          <w:spacing w:val="-15"/>
          <w:w w:val="105"/>
          <w:sz w:val="24"/>
          <w:szCs w:val="24"/>
        </w:rPr>
        <w:t xml:space="preserve"> </w:t>
      </w:r>
      <w:r w:rsidRPr="00334F60">
        <w:rPr>
          <w:w w:val="105"/>
          <w:sz w:val="24"/>
          <w:szCs w:val="24"/>
        </w:rPr>
        <w:t>ya</w:t>
      </w:r>
      <w:r w:rsidRPr="00334F60">
        <w:rPr>
          <w:spacing w:val="-15"/>
          <w:w w:val="105"/>
          <w:sz w:val="24"/>
          <w:szCs w:val="24"/>
        </w:rPr>
        <w:t xml:space="preserve"> </w:t>
      </w:r>
      <w:r w:rsidRPr="00334F60">
        <w:rPr>
          <w:w w:val="105"/>
          <w:sz w:val="24"/>
          <w:szCs w:val="24"/>
        </w:rPr>
        <w:t>rentaban,</w:t>
      </w:r>
      <w:r w:rsidRPr="00334F60">
        <w:rPr>
          <w:spacing w:val="-15"/>
          <w:w w:val="105"/>
          <w:sz w:val="24"/>
          <w:szCs w:val="24"/>
        </w:rPr>
        <w:t xml:space="preserve"> </w:t>
      </w:r>
      <w:r w:rsidRPr="00334F60">
        <w:rPr>
          <w:w w:val="105"/>
          <w:sz w:val="24"/>
          <w:szCs w:val="24"/>
        </w:rPr>
        <w:t>por</w:t>
      </w:r>
      <w:r w:rsidRPr="00334F60">
        <w:rPr>
          <w:spacing w:val="-15"/>
          <w:w w:val="105"/>
          <w:sz w:val="24"/>
          <w:szCs w:val="24"/>
        </w:rPr>
        <w:t xml:space="preserve"> </w:t>
      </w:r>
      <w:r w:rsidRPr="00334F60">
        <w:rPr>
          <w:w w:val="105"/>
          <w:sz w:val="24"/>
          <w:szCs w:val="24"/>
        </w:rPr>
        <w:t>lo</w:t>
      </w:r>
      <w:r w:rsidRPr="00334F60">
        <w:rPr>
          <w:spacing w:val="-15"/>
          <w:w w:val="105"/>
          <w:sz w:val="24"/>
          <w:szCs w:val="24"/>
        </w:rPr>
        <w:t xml:space="preserve"> </w:t>
      </w:r>
      <w:r w:rsidRPr="00334F60">
        <w:rPr>
          <w:w w:val="105"/>
          <w:sz w:val="24"/>
          <w:szCs w:val="24"/>
        </w:rPr>
        <w:t>que,</w:t>
      </w:r>
      <w:r w:rsidRPr="00334F60">
        <w:rPr>
          <w:spacing w:val="-15"/>
          <w:w w:val="105"/>
          <w:sz w:val="24"/>
          <w:szCs w:val="24"/>
        </w:rPr>
        <w:t xml:space="preserve"> </w:t>
      </w:r>
      <w:r w:rsidRPr="00334F60">
        <w:rPr>
          <w:w w:val="105"/>
          <w:sz w:val="24"/>
          <w:szCs w:val="24"/>
        </w:rPr>
        <w:t xml:space="preserve">en </w:t>
      </w:r>
      <w:r w:rsidRPr="00334F60">
        <w:rPr>
          <w:sz w:val="24"/>
          <w:szCs w:val="24"/>
        </w:rPr>
        <w:t xml:space="preserve">2014, resuelven llevar a cabo su </w:t>
      </w:r>
      <w:r w:rsidRPr="00334F60">
        <w:rPr>
          <w:w w:val="105"/>
          <w:sz w:val="24"/>
          <w:szCs w:val="24"/>
        </w:rPr>
        <w:t>primer montaje, la obra “</w:t>
      </w:r>
      <w:proofErr w:type="spellStart"/>
      <w:r w:rsidRPr="00334F60">
        <w:rPr>
          <w:w w:val="105"/>
          <w:sz w:val="24"/>
          <w:szCs w:val="24"/>
        </w:rPr>
        <w:t>Rompecabeza</w:t>
      </w:r>
      <w:proofErr w:type="spellEnd"/>
      <w:r w:rsidRPr="00334F60">
        <w:rPr>
          <w:w w:val="105"/>
          <w:sz w:val="24"/>
          <w:szCs w:val="24"/>
        </w:rPr>
        <w:t xml:space="preserve">” de Antonio </w:t>
      </w:r>
      <w:r w:rsidRPr="00334F60">
        <w:rPr>
          <w:spacing w:val="-2"/>
          <w:w w:val="105"/>
          <w:sz w:val="24"/>
          <w:szCs w:val="24"/>
        </w:rPr>
        <w:t>Zúñiga.</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 xml:space="preserve">Con este montaje, participaron tanto en la Muestra Municipal y Estatal de Teatro, </w:t>
      </w:r>
      <w:r w:rsidR="00334F60">
        <w:rPr>
          <w:sz w:val="24"/>
          <w:szCs w:val="24"/>
        </w:rPr>
        <w:t>llegando incluso</w:t>
      </w:r>
      <w:r w:rsidRPr="00334F60">
        <w:rPr>
          <w:sz w:val="24"/>
          <w:szCs w:val="24"/>
        </w:rPr>
        <w:t xml:space="preserve"> a la Muestra Nacional celebrada en Aguascalientes, también </w:t>
      </w:r>
      <w:r w:rsidR="00334F60">
        <w:rPr>
          <w:sz w:val="24"/>
          <w:szCs w:val="24"/>
        </w:rPr>
        <w:t xml:space="preserve">con este montaje tuvieron funciones </w:t>
      </w:r>
      <w:r w:rsidRPr="00334F60">
        <w:rPr>
          <w:sz w:val="24"/>
          <w:szCs w:val="24"/>
        </w:rPr>
        <w:t>en Carretera 45, estos logros impulsaron fuertemente</w:t>
      </w:r>
      <w:r w:rsidRPr="00334F60">
        <w:rPr>
          <w:spacing w:val="40"/>
          <w:sz w:val="24"/>
          <w:szCs w:val="24"/>
        </w:rPr>
        <w:t xml:space="preserve"> </w:t>
      </w:r>
      <w:r w:rsidRPr="00334F60">
        <w:rPr>
          <w:sz w:val="24"/>
          <w:szCs w:val="24"/>
        </w:rPr>
        <w:t>a la incipiente compañía.</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jc w:val="both"/>
        <w:rPr>
          <w:color w:val="1F497D" w:themeColor="text2"/>
          <w:sz w:val="24"/>
          <w:szCs w:val="24"/>
        </w:rPr>
      </w:pPr>
      <w:r w:rsidRPr="00334F60">
        <w:rPr>
          <w:color w:val="1F497D" w:themeColor="text2"/>
          <w:sz w:val="24"/>
          <w:szCs w:val="24"/>
        </w:rPr>
        <w:t>-No sé si somos un referente con todo lo que esto convoque, pero somos una compañía interesante.</w:t>
      </w:r>
    </w:p>
    <w:p w:rsidR="00547CEB" w:rsidRPr="00334F60" w:rsidRDefault="00547CEB" w:rsidP="00547CEB">
      <w:pPr>
        <w:ind w:left="1754"/>
        <w:rPr>
          <w:rFonts w:ascii="Arial MT" w:hAnsi="Arial MT"/>
          <w:sz w:val="24"/>
          <w:szCs w:val="24"/>
        </w:rPr>
      </w:pPr>
    </w:p>
    <w:p w:rsidR="00547CEB" w:rsidRPr="00334F60" w:rsidRDefault="00547CEB" w:rsidP="00547CEB">
      <w:pPr>
        <w:pStyle w:val="Textoindependiente"/>
        <w:spacing w:line="216" w:lineRule="auto"/>
        <w:ind w:right="49"/>
        <w:jc w:val="both"/>
        <w:rPr>
          <w:sz w:val="24"/>
          <w:szCs w:val="24"/>
        </w:rPr>
      </w:pPr>
      <w:r w:rsidRPr="00334F60">
        <w:rPr>
          <w:w w:val="105"/>
          <w:sz w:val="24"/>
          <w:szCs w:val="24"/>
        </w:rPr>
        <w:t xml:space="preserve">En 2015 llevan a </w:t>
      </w:r>
      <w:r w:rsidRPr="00334F60">
        <w:rPr>
          <w:spacing w:val="27"/>
          <w:w w:val="117"/>
          <w:sz w:val="24"/>
          <w:szCs w:val="24"/>
        </w:rPr>
        <w:t>escena</w:t>
      </w:r>
      <w:r w:rsidRPr="00334F60">
        <w:rPr>
          <w:w w:val="105"/>
          <w:sz w:val="24"/>
          <w:szCs w:val="24"/>
        </w:rPr>
        <w:t xml:space="preserve"> “Precisiones para entender aquella tarde” de Hugo </w:t>
      </w:r>
      <w:proofErr w:type="spellStart"/>
      <w:r w:rsidRPr="00334F60">
        <w:rPr>
          <w:w w:val="105"/>
          <w:sz w:val="24"/>
          <w:szCs w:val="24"/>
        </w:rPr>
        <w:t>Wirth</w:t>
      </w:r>
      <w:proofErr w:type="spellEnd"/>
      <w:r w:rsidRPr="00334F60">
        <w:rPr>
          <w:w w:val="105"/>
          <w:sz w:val="24"/>
          <w:szCs w:val="24"/>
        </w:rPr>
        <w:t xml:space="preserve"> con la que participan en la Muestra Municipal</w:t>
      </w:r>
      <w:r w:rsidRPr="00334F60">
        <w:rPr>
          <w:spacing w:val="80"/>
          <w:w w:val="105"/>
          <w:sz w:val="24"/>
          <w:szCs w:val="24"/>
        </w:rPr>
        <w:t xml:space="preserve"> </w:t>
      </w:r>
      <w:r w:rsidRPr="00334F60">
        <w:rPr>
          <w:w w:val="105"/>
          <w:sz w:val="24"/>
          <w:szCs w:val="24"/>
        </w:rPr>
        <w:t>de Teatro, así como en el Festival Internacional Chihuahua, FICH.</w:t>
      </w:r>
    </w:p>
    <w:p w:rsidR="00547CEB" w:rsidRPr="00334F60" w:rsidRDefault="00547CEB" w:rsidP="00547CEB">
      <w:pPr>
        <w:pStyle w:val="Textoindependiente"/>
        <w:spacing w:line="216" w:lineRule="auto"/>
        <w:ind w:right="49"/>
        <w:jc w:val="both"/>
        <w:rPr>
          <w:w w:val="105"/>
          <w:sz w:val="24"/>
          <w:szCs w:val="24"/>
        </w:rPr>
      </w:pPr>
      <w:r w:rsidRPr="00334F60">
        <w:rPr>
          <w:w w:val="105"/>
          <w:sz w:val="24"/>
          <w:szCs w:val="24"/>
        </w:rPr>
        <w:t xml:space="preserve">En 2016 estrenan “Esa melancolía que le da a uno a veces” de Alejandro </w:t>
      </w:r>
      <w:proofErr w:type="spellStart"/>
      <w:r w:rsidRPr="00334F60">
        <w:rPr>
          <w:w w:val="105"/>
          <w:sz w:val="24"/>
          <w:szCs w:val="24"/>
        </w:rPr>
        <w:t>Ricaño</w:t>
      </w:r>
      <w:proofErr w:type="spellEnd"/>
      <w:r w:rsidRPr="00334F60">
        <w:rPr>
          <w:w w:val="105"/>
          <w:sz w:val="24"/>
          <w:szCs w:val="24"/>
        </w:rPr>
        <w:t>, presentándose la Mues</w:t>
      </w:r>
      <w:r w:rsidR="00334F60">
        <w:rPr>
          <w:w w:val="105"/>
          <w:sz w:val="24"/>
          <w:szCs w:val="24"/>
        </w:rPr>
        <w:t>tra Estatal de Teatro Chihuahua y en el Teatro La Capilla.</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w w:val="105"/>
          <w:sz w:val="24"/>
          <w:szCs w:val="24"/>
        </w:rPr>
      </w:pPr>
      <w:r w:rsidRPr="00334F60">
        <w:rPr>
          <w:w w:val="105"/>
          <w:sz w:val="24"/>
          <w:szCs w:val="24"/>
        </w:rPr>
        <w:t>En 2017 realizan el montaje de “Poquito” de Víctor Velo y ese mismo año reciben el apoyo del</w:t>
      </w:r>
      <w:r w:rsidRPr="00334F60">
        <w:rPr>
          <w:spacing w:val="40"/>
          <w:w w:val="105"/>
          <w:sz w:val="24"/>
          <w:szCs w:val="24"/>
        </w:rPr>
        <w:t xml:space="preserve"> </w:t>
      </w:r>
      <w:r w:rsidRPr="00334F60">
        <w:rPr>
          <w:w w:val="105"/>
          <w:sz w:val="24"/>
          <w:szCs w:val="24"/>
        </w:rPr>
        <w:t>Programa de Estímulo a la Creación y</w:t>
      </w:r>
      <w:r w:rsidR="00334F60">
        <w:rPr>
          <w:w w:val="105"/>
          <w:sz w:val="24"/>
          <w:szCs w:val="24"/>
        </w:rPr>
        <w:t xml:space="preserve"> Desarrollo Artístico, PECDA, para llevar a cabo l</w:t>
      </w:r>
      <w:r w:rsidRPr="00334F60">
        <w:rPr>
          <w:w w:val="105"/>
          <w:sz w:val="24"/>
          <w:szCs w:val="24"/>
        </w:rPr>
        <w:t>a adaptación del texto original de Federico García Lorca para el montaje “Soy Bernarda Alba”.</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w w:val="105"/>
          <w:sz w:val="24"/>
          <w:szCs w:val="24"/>
        </w:rPr>
      </w:pPr>
      <w:r w:rsidRPr="00334F60">
        <w:rPr>
          <w:w w:val="105"/>
          <w:sz w:val="24"/>
          <w:szCs w:val="24"/>
        </w:rPr>
        <w:t>En</w:t>
      </w:r>
      <w:r w:rsidRPr="00334F60">
        <w:rPr>
          <w:spacing w:val="-21"/>
          <w:w w:val="105"/>
          <w:sz w:val="24"/>
          <w:szCs w:val="24"/>
        </w:rPr>
        <w:t xml:space="preserve"> </w:t>
      </w:r>
      <w:r w:rsidRPr="00334F60">
        <w:rPr>
          <w:w w:val="105"/>
          <w:sz w:val="24"/>
          <w:szCs w:val="24"/>
        </w:rPr>
        <w:t>2018</w:t>
      </w:r>
      <w:r w:rsidRPr="00334F60">
        <w:rPr>
          <w:spacing w:val="-21"/>
          <w:w w:val="105"/>
          <w:sz w:val="24"/>
          <w:szCs w:val="24"/>
        </w:rPr>
        <w:t xml:space="preserve"> </w:t>
      </w:r>
      <w:r w:rsidRPr="00334F60">
        <w:rPr>
          <w:w w:val="105"/>
          <w:sz w:val="24"/>
          <w:szCs w:val="24"/>
        </w:rPr>
        <w:t>con</w:t>
      </w:r>
      <w:r w:rsidRPr="00334F60">
        <w:rPr>
          <w:spacing w:val="-21"/>
          <w:w w:val="105"/>
          <w:sz w:val="24"/>
          <w:szCs w:val="24"/>
        </w:rPr>
        <w:t xml:space="preserve"> </w:t>
      </w:r>
      <w:r w:rsidRPr="00334F60">
        <w:rPr>
          <w:w w:val="105"/>
          <w:sz w:val="24"/>
          <w:szCs w:val="24"/>
        </w:rPr>
        <w:t>el</w:t>
      </w:r>
      <w:r w:rsidRPr="00334F60">
        <w:rPr>
          <w:spacing w:val="-21"/>
          <w:w w:val="105"/>
          <w:sz w:val="24"/>
          <w:szCs w:val="24"/>
        </w:rPr>
        <w:t xml:space="preserve"> </w:t>
      </w:r>
      <w:r w:rsidRPr="00334F60">
        <w:rPr>
          <w:w w:val="105"/>
          <w:sz w:val="24"/>
          <w:szCs w:val="24"/>
        </w:rPr>
        <w:t>Fondo</w:t>
      </w:r>
      <w:r w:rsidRPr="00334F60">
        <w:rPr>
          <w:spacing w:val="-20"/>
          <w:w w:val="105"/>
          <w:sz w:val="24"/>
          <w:szCs w:val="24"/>
        </w:rPr>
        <w:t xml:space="preserve"> </w:t>
      </w:r>
      <w:r w:rsidRPr="00334F60">
        <w:rPr>
          <w:w w:val="105"/>
          <w:sz w:val="24"/>
          <w:szCs w:val="24"/>
        </w:rPr>
        <w:t>Municipal</w:t>
      </w:r>
      <w:r w:rsidRPr="00334F60">
        <w:rPr>
          <w:spacing w:val="-21"/>
          <w:w w:val="105"/>
          <w:sz w:val="24"/>
          <w:szCs w:val="24"/>
        </w:rPr>
        <w:t xml:space="preserve"> </w:t>
      </w:r>
      <w:r w:rsidRPr="00334F60">
        <w:rPr>
          <w:w w:val="105"/>
          <w:sz w:val="24"/>
          <w:szCs w:val="24"/>
        </w:rPr>
        <w:t>para</w:t>
      </w:r>
      <w:r w:rsidRPr="00334F60">
        <w:rPr>
          <w:spacing w:val="-21"/>
          <w:w w:val="105"/>
          <w:sz w:val="24"/>
          <w:szCs w:val="24"/>
        </w:rPr>
        <w:t xml:space="preserve"> </w:t>
      </w:r>
      <w:r w:rsidRPr="00334F60">
        <w:rPr>
          <w:w w:val="105"/>
          <w:sz w:val="24"/>
          <w:szCs w:val="24"/>
        </w:rPr>
        <w:t xml:space="preserve">Artistas y Creadores, FOMAC, </w:t>
      </w:r>
      <w:r w:rsidRPr="00334F60">
        <w:rPr>
          <w:w w:val="105"/>
          <w:sz w:val="24"/>
          <w:szCs w:val="24"/>
        </w:rPr>
        <w:lastRenderedPageBreak/>
        <w:t xml:space="preserve">realizan el montaje de “Romeos” de Antonio Zúñiga, estímulo que repiten posteriormente para llevar a cabo </w:t>
      </w:r>
      <w:r w:rsidR="00334F60">
        <w:rPr>
          <w:w w:val="105"/>
          <w:sz w:val="24"/>
          <w:szCs w:val="24"/>
        </w:rPr>
        <w:t>la puesta en escena</w:t>
      </w:r>
      <w:r w:rsidRPr="00334F60">
        <w:rPr>
          <w:w w:val="105"/>
          <w:sz w:val="24"/>
          <w:szCs w:val="24"/>
        </w:rPr>
        <w:t xml:space="preserve"> de “</w:t>
      </w:r>
      <w:proofErr w:type="spellStart"/>
      <w:r w:rsidRPr="00334F60">
        <w:rPr>
          <w:w w:val="105"/>
          <w:sz w:val="24"/>
          <w:szCs w:val="24"/>
        </w:rPr>
        <w:t>Nintendo</w:t>
      </w:r>
      <w:proofErr w:type="spellEnd"/>
      <w:r w:rsidRPr="00334F60">
        <w:rPr>
          <w:w w:val="105"/>
          <w:sz w:val="24"/>
          <w:szCs w:val="24"/>
        </w:rPr>
        <w:t xml:space="preserve"> 64” de Víctor Velo.</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 xml:space="preserve">En 2022 obtienen el Programa de Estímulos Fiscales para la Cultura y las Artes, </w:t>
      </w:r>
      <w:proofErr w:type="spellStart"/>
      <w:r w:rsidRPr="00334F60">
        <w:rPr>
          <w:sz w:val="24"/>
          <w:szCs w:val="24"/>
        </w:rPr>
        <w:t>Eká</w:t>
      </w:r>
      <w:proofErr w:type="spellEnd"/>
      <w:r w:rsidRPr="00334F60">
        <w:rPr>
          <w:sz w:val="24"/>
          <w:szCs w:val="24"/>
        </w:rPr>
        <w:t xml:space="preserve"> y montan “Instrucciones para saltar” de Velo y cierran 2023 con la propuesta escénica “El hombre</w:t>
      </w:r>
      <w:r w:rsidRPr="00334F60">
        <w:rPr>
          <w:spacing w:val="80"/>
          <w:sz w:val="24"/>
          <w:szCs w:val="24"/>
        </w:rPr>
        <w:t xml:space="preserve"> </w:t>
      </w:r>
      <w:r w:rsidRPr="00334F60">
        <w:rPr>
          <w:sz w:val="24"/>
          <w:szCs w:val="24"/>
        </w:rPr>
        <w:t>que</w:t>
      </w:r>
      <w:r w:rsidRPr="00334F60">
        <w:rPr>
          <w:spacing w:val="80"/>
          <w:sz w:val="24"/>
          <w:szCs w:val="24"/>
        </w:rPr>
        <w:t xml:space="preserve"> </w:t>
      </w:r>
      <w:r w:rsidRPr="00334F60">
        <w:rPr>
          <w:sz w:val="24"/>
          <w:szCs w:val="24"/>
        </w:rPr>
        <w:t>escuchaba</w:t>
      </w:r>
      <w:r w:rsidRPr="00334F60">
        <w:rPr>
          <w:spacing w:val="80"/>
          <w:sz w:val="24"/>
          <w:szCs w:val="24"/>
        </w:rPr>
        <w:t xml:space="preserve"> </w:t>
      </w:r>
      <w:r w:rsidRPr="00334F60">
        <w:rPr>
          <w:sz w:val="24"/>
          <w:szCs w:val="24"/>
        </w:rPr>
        <w:t>Baladas</w:t>
      </w:r>
      <w:r w:rsidRPr="00334F60">
        <w:rPr>
          <w:spacing w:val="80"/>
          <w:sz w:val="24"/>
          <w:szCs w:val="24"/>
        </w:rPr>
        <w:t xml:space="preserve"> </w:t>
      </w:r>
      <w:r w:rsidRPr="00334F60">
        <w:rPr>
          <w:sz w:val="24"/>
          <w:szCs w:val="24"/>
        </w:rPr>
        <w:t>de Alejandra</w:t>
      </w:r>
      <w:r w:rsidRPr="00334F60">
        <w:rPr>
          <w:spacing w:val="40"/>
          <w:sz w:val="24"/>
          <w:szCs w:val="24"/>
        </w:rPr>
        <w:t xml:space="preserve"> </w:t>
      </w:r>
      <w:r w:rsidRPr="00334F60">
        <w:rPr>
          <w:sz w:val="24"/>
          <w:szCs w:val="24"/>
        </w:rPr>
        <w:t>Guzmán”</w:t>
      </w:r>
      <w:r w:rsidRPr="00334F60">
        <w:rPr>
          <w:spacing w:val="40"/>
          <w:sz w:val="24"/>
          <w:szCs w:val="24"/>
        </w:rPr>
        <w:t xml:space="preserve"> </w:t>
      </w:r>
      <w:r w:rsidRPr="00334F60">
        <w:rPr>
          <w:sz w:val="24"/>
          <w:szCs w:val="24"/>
        </w:rPr>
        <w:t>del</w:t>
      </w:r>
      <w:r w:rsidRPr="00334F60">
        <w:rPr>
          <w:spacing w:val="40"/>
          <w:sz w:val="24"/>
          <w:szCs w:val="24"/>
        </w:rPr>
        <w:t xml:space="preserve"> </w:t>
      </w:r>
      <w:r w:rsidRPr="00334F60">
        <w:rPr>
          <w:sz w:val="24"/>
          <w:szCs w:val="24"/>
        </w:rPr>
        <w:t>mismo</w:t>
      </w:r>
      <w:r w:rsidRPr="00334F60">
        <w:rPr>
          <w:spacing w:val="40"/>
          <w:sz w:val="24"/>
          <w:szCs w:val="24"/>
        </w:rPr>
        <w:t xml:space="preserve"> </w:t>
      </w:r>
      <w:r w:rsidRPr="00334F60">
        <w:rPr>
          <w:sz w:val="24"/>
          <w:szCs w:val="24"/>
        </w:rPr>
        <w:t>autor</w:t>
      </w:r>
      <w:r w:rsidRPr="00334F60">
        <w:rPr>
          <w:spacing w:val="40"/>
          <w:sz w:val="24"/>
          <w:szCs w:val="24"/>
        </w:rPr>
        <w:t xml:space="preserve"> </w:t>
      </w:r>
      <w:r w:rsidRPr="00334F60">
        <w:rPr>
          <w:sz w:val="24"/>
          <w:szCs w:val="24"/>
        </w:rPr>
        <w:t>y</w:t>
      </w:r>
      <w:r w:rsidRPr="00334F60">
        <w:rPr>
          <w:spacing w:val="40"/>
          <w:sz w:val="24"/>
          <w:szCs w:val="24"/>
        </w:rPr>
        <w:t xml:space="preserve"> </w:t>
      </w:r>
      <w:r w:rsidRPr="00334F60">
        <w:rPr>
          <w:sz w:val="24"/>
          <w:szCs w:val="24"/>
        </w:rPr>
        <w:t>bajo el apoyo del mismo estímulo.</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Jordán ha tenido la dicha de conocer a todos los dramaturgos de los textos que ha montado, lo cual, según sus propias palabras, implica una mayor responsabilidad y compromiso.</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Los procesos de montaje han dependido de la empatía que manejan Rubén y Víctor, quienes han logrado conformar una gran mancuerna de trabajo, en donde están de acuerdo en la visión para elegir y llevar a cabo los proyectos.</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color w:val="1F497D" w:themeColor="text2"/>
          <w:sz w:val="24"/>
          <w:szCs w:val="24"/>
        </w:rPr>
      </w:pPr>
      <w:r w:rsidRPr="00334F60">
        <w:rPr>
          <w:color w:val="1F497D" w:themeColor="text2"/>
          <w:sz w:val="24"/>
          <w:szCs w:val="24"/>
        </w:rPr>
        <w:t>-Nuestro proceso es largo porque cuando los actores y las actrices llegan, ya tenemos un periodo de dos o tres meses trabajando, ese es uno de los beneficios que te da tener tu propio espacio. Si no nos sentimos orgullosos de la obra, no la estrenamos.</w:t>
      </w:r>
    </w:p>
    <w:p w:rsidR="00547CEB" w:rsidRPr="00334F60" w:rsidRDefault="00547CEB" w:rsidP="00547CEB">
      <w:pPr>
        <w:pStyle w:val="Textoindependiente"/>
        <w:spacing w:line="216" w:lineRule="auto"/>
        <w:ind w:right="49"/>
        <w:jc w:val="both"/>
        <w:rPr>
          <w:color w:val="1F497D" w:themeColor="text2"/>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Además de los estímulos mencionados, han llevado a cabo diversas temporadas tanto en espacios escénicos independientes como en espacios alternos, lo que les ha valido una importante vigencia en el ámbito teatral local y nacional.</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color w:val="1F497D" w:themeColor="text2"/>
          <w:sz w:val="24"/>
          <w:szCs w:val="24"/>
        </w:rPr>
      </w:pPr>
      <w:r w:rsidRPr="00334F60">
        <w:rPr>
          <w:color w:val="1F497D" w:themeColor="text2"/>
          <w:sz w:val="24"/>
          <w:szCs w:val="24"/>
        </w:rPr>
        <w:t>-Nosotros metemos los proyectos terminados a las convocatorias, no los preparamos para las convocatorias.</w:t>
      </w:r>
    </w:p>
    <w:p w:rsidR="00547CEB" w:rsidRPr="00334F60" w:rsidRDefault="00547CEB" w:rsidP="00547CEB">
      <w:pPr>
        <w:pStyle w:val="Textoindependiente"/>
        <w:spacing w:line="216" w:lineRule="auto"/>
        <w:ind w:right="49"/>
        <w:jc w:val="both"/>
        <w:rPr>
          <w:color w:val="1F497D" w:themeColor="text2"/>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Algo que Víctor destaca es que cada gestión que se ha realizado para La Bodega, es una gestión que no ha fallado.</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 xml:space="preserve">La estructura actual de la bodega está constituida por Rubén Jordán en la Dirección Artística, Víctor Velo a cargo de la Dirección Administrativa, contando con el apoyo de Melissa Baca, quien es su mano derecha en torno a los aspectos administrativos, así mismo cuentan con el apoyo de Magnum García como encargado de Foro y aspectos de mantenimiento del </w:t>
      </w:r>
      <w:r w:rsidRPr="00334F60">
        <w:rPr>
          <w:sz w:val="24"/>
          <w:szCs w:val="24"/>
        </w:rPr>
        <w:lastRenderedPageBreak/>
        <w:t>espacio.</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La Bodega no selecciona a sus integrantes por medio de casting, ya que consideran que la clave para encontrar gente es ver teatro.</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color w:val="1F497D" w:themeColor="text2"/>
          <w:sz w:val="24"/>
          <w:szCs w:val="24"/>
        </w:rPr>
      </w:pPr>
      <w:r w:rsidRPr="00334F60">
        <w:rPr>
          <w:color w:val="1F497D" w:themeColor="text2"/>
          <w:sz w:val="24"/>
          <w:szCs w:val="24"/>
        </w:rPr>
        <w:t>-Nos gusta trabajar con gente que conocemos y que sabemos cómo trabaja, pero en ocasiones hemos integrado elementos de acuerdo a su perfil, no tenemos los mismos procesos que otras compañías.</w:t>
      </w:r>
    </w:p>
    <w:p w:rsidR="00547CEB" w:rsidRPr="00334F60" w:rsidRDefault="00547CEB" w:rsidP="00547CEB">
      <w:pPr>
        <w:pStyle w:val="Textoindependiente"/>
        <w:spacing w:line="216" w:lineRule="auto"/>
        <w:ind w:right="49"/>
        <w:jc w:val="both"/>
        <w:rPr>
          <w:color w:val="1F497D" w:themeColor="text2"/>
          <w:sz w:val="24"/>
          <w:szCs w:val="24"/>
        </w:rPr>
      </w:pPr>
    </w:p>
    <w:p w:rsidR="00547CEB" w:rsidRPr="00334F60" w:rsidRDefault="00547CEB" w:rsidP="00547CEB">
      <w:pPr>
        <w:pStyle w:val="Textoindependiente"/>
        <w:spacing w:line="216" w:lineRule="auto"/>
        <w:ind w:right="49"/>
        <w:jc w:val="both"/>
        <w:rPr>
          <w:sz w:val="24"/>
          <w:szCs w:val="24"/>
        </w:rPr>
      </w:pPr>
      <w:r w:rsidRPr="00334F60">
        <w:rPr>
          <w:sz w:val="24"/>
          <w:szCs w:val="24"/>
        </w:rPr>
        <w:t xml:space="preserve">Rubén y Víctor coinciden en que el tiempo de vida de un montaje lo van dictando varios elementos, entre estos, los mismos miembros del elenco, aunque en otras ocasiones la misma obra lo indica, e incluso el propio contexto, por lo que consideran que los proyectos se van agotando poco a poco, por lo que no les gusta aferrarse a un </w:t>
      </w:r>
      <w:r w:rsidR="00334F60">
        <w:rPr>
          <w:sz w:val="24"/>
          <w:szCs w:val="24"/>
        </w:rPr>
        <w:t>montaje</w:t>
      </w:r>
      <w:r w:rsidRPr="00334F60">
        <w:rPr>
          <w:sz w:val="24"/>
          <w:szCs w:val="24"/>
        </w:rPr>
        <w:t>, dejándolo fluir.</w:t>
      </w:r>
    </w:p>
    <w:p w:rsidR="00547CEB" w:rsidRPr="00334F60" w:rsidRDefault="00547CEB" w:rsidP="00547CEB">
      <w:pPr>
        <w:pStyle w:val="Textoindependiente"/>
        <w:spacing w:line="216" w:lineRule="auto"/>
        <w:ind w:right="49"/>
        <w:jc w:val="both"/>
        <w:rPr>
          <w:sz w:val="24"/>
          <w:szCs w:val="24"/>
        </w:rPr>
      </w:pPr>
    </w:p>
    <w:p w:rsidR="00547CEB" w:rsidRPr="00334F60" w:rsidRDefault="00334F60" w:rsidP="00547CEB">
      <w:pPr>
        <w:pStyle w:val="Textoindependiente"/>
        <w:spacing w:line="216" w:lineRule="auto"/>
        <w:ind w:right="49"/>
        <w:jc w:val="both"/>
        <w:rPr>
          <w:sz w:val="24"/>
          <w:szCs w:val="24"/>
        </w:rPr>
      </w:pPr>
      <w:r w:rsidRPr="00334F60">
        <w:rPr>
          <w:color w:val="4F81BD" w:themeColor="accent1"/>
          <w:sz w:val="24"/>
          <w:szCs w:val="24"/>
        </w:rPr>
        <w:t>-</w:t>
      </w:r>
      <w:r w:rsidR="00547CEB" w:rsidRPr="00334F60">
        <w:rPr>
          <w:color w:val="4F81BD" w:themeColor="accent1"/>
          <w:sz w:val="24"/>
          <w:szCs w:val="24"/>
        </w:rPr>
        <w:t>Existe una gran sinergia entre los dos después de haber trabajado juntos durante tanto tiempo.</w:t>
      </w:r>
      <w:r w:rsidRPr="00334F60">
        <w:rPr>
          <w:color w:val="4F81BD" w:themeColor="accent1"/>
          <w:sz w:val="24"/>
          <w:szCs w:val="24"/>
        </w:rPr>
        <w:t xml:space="preserve"> </w:t>
      </w:r>
      <w:r w:rsidR="00547CEB" w:rsidRPr="00334F60">
        <w:rPr>
          <w:color w:val="4F81BD" w:themeColor="accent1"/>
          <w:sz w:val="24"/>
          <w:szCs w:val="24"/>
        </w:rPr>
        <w:t>Nosotros siempre quisimos quitarle lo formal al arte, siempre quisimos que fuera una colaboración entre amigos.</w:t>
      </w:r>
    </w:p>
    <w:p w:rsidR="00547CEB" w:rsidRPr="00334F60" w:rsidRDefault="00547CEB" w:rsidP="00547CEB">
      <w:pPr>
        <w:pStyle w:val="Textoindependiente"/>
        <w:spacing w:line="216" w:lineRule="auto"/>
        <w:ind w:right="49"/>
        <w:jc w:val="both"/>
        <w:rPr>
          <w:color w:val="1F497D" w:themeColor="text2"/>
          <w:sz w:val="24"/>
          <w:szCs w:val="24"/>
        </w:rPr>
      </w:pPr>
    </w:p>
    <w:p w:rsidR="00547CEB" w:rsidRPr="00334F60" w:rsidRDefault="00547CEB" w:rsidP="00547CEB">
      <w:pPr>
        <w:pStyle w:val="Textoindependiente"/>
        <w:spacing w:line="216" w:lineRule="auto"/>
        <w:ind w:right="49"/>
        <w:jc w:val="both"/>
        <w:rPr>
          <w:w w:val="105"/>
          <w:sz w:val="24"/>
          <w:szCs w:val="24"/>
        </w:rPr>
      </w:pPr>
      <w:r w:rsidRPr="00334F60">
        <w:rPr>
          <w:w w:val="105"/>
          <w:sz w:val="24"/>
          <w:szCs w:val="24"/>
        </w:rPr>
        <w:t>En cinco años Jordán se imagina igual de feliz haciendo lo que hace, probablemente contando con un estímulo México en la escena, haciendo las obras que quiere y compartiendo con más gente.</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ind w:right="49"/>
        <w:jc w:val="both"/>
        <w:rPr>
          <w:color w:val="507881"/>
          <w:spacing w:val="-2"/>
          <w:w w:val="105"/>
          <w:sz w:val="24"/>
          <w:szCs w:val="24"/>
        </w:rPr>
      </w:pPr>
      <w:r w:rsidRPr="00334F60">
        <w:rPr>
          <w:color w:val="507881"/>
          <w:w w:val="105"/>
          <w:sz w:val="24"/>
          <w:szCs w:val="24"/>
        </w:rPr>
        <w:t>-Tengo</w:t>
      </w:r>
      <w:r w:rsidRPr="00334F60">
        <w:rPr>
          <w:color w:val="507881"/>
          <w:spacing w:val="-17"/>
          <w:w w:val="105"/>
          <w:sz w:val="24"/>
          <w:szCs w:val="24"/>
        </w:rPr>
        <w:t xml:space="preserve"> </w:t>
      </w:r>
      <w:r w:rsidRPr="00334F60">
        <w:rPr>
          <w:color w:val="507881"/>
          <w:w w:val="105"/>
          <w:sz w:val="24"/>
          <w:szCs w:val="24"/>
        </w:rPr>
        <w:t>la</w:t>
      </w:r>
      <w:r w:rsidRPr="00334F60">
        <w:rPr>
          <w:color w:val="507881"/>
          <w:spacing w:val="-16"/>
          <w:w w:val="105"/>
          <w:sz w:val="24"/>
          <w:szCs w:val="24"/>
        </w:rPr>
        <w:t xml:space="preserve"> </w:t>
      </w:r>
      <w:r w:rsidRPr="00334F60">
        <w:rPr>
          <w:color w:val="507881"/>
          <w:w w:val="105"/>
          <w:sz w:val="24"/>
          <w:szCs w:val="24"/>
        </w:rPr>
        <w:t>dicha</w:t>
      </w:r>
      <w:r w:rsidRPr="00334F60">
        <w:rPr>
          <w:color w:val="507881"/>
          <w:spacing w:val="-16"/>
          <w:w w:val="105"/>
          <w:sz w:val="24"/>
          <w:szCs w:val="24"/>
        </w:rPr>
        <w:t xml:space="preserve"> </w:t>
      </w:r>
      <w:r w:rsidRPr="00334F60">
        <w:rPr>
          <w:color w:val="507881"/>
          <w:w w:val="105"/>
          <w:sz w:val="24"/>
          <w:szCs w:val="24"/>
        </w:rPr>
        <w:t>de</w:t>
      </w:r>
      <w:r w:rsidRPr="00334F60">
        <w:rPr>
          <w:color w:val="507881"/>
          <w:spacing w:val="-17"/>
          <w:w w:val="105"/>
          <w:sz w:val="24"/>
          <w:szCs w:val="24"/>
        </w:rPr>
        <w:t xml:space="preserve"> </w:t>
      </w:r>
      <w:r w:rsidRPr="00334F60">
        <w:rPr>
          <w:color w:val="507881"/>
          <w:w w:val="105"/>
          <w:sz w:val="24"/>
          <w:szCs w:val="24"/>
        </w:rPr>
        <w:t>que</w:t>
      </w:r>
      <w:r w:rsidRPr="00334F60">
        <w:rPr>
          <w:color w:val="507881"/>
          <w:spacing w:val="-16"/>
          <w:w w:val="105"/>
          <w:sz w:val="24"/>
          <w:szCs w:val="24"/>
        </w:rPr>
        <w:t xml:space="preserve"> </w:t>
      </w:r>
      <w:r w:rsidRPr="00334F60">
        <w:rPr>
          <w:color w:val="507881"/>
          <w:w w:val="105"/>
          <w:sz w:val="24"/>
          <w:szCs w:val="24"/>
        </w:rPr>
        <w:t>la</w:t>
      </w:r>
      <w:r w:rsidRPr="00334F60">
        <w:rPr>
          <w:color w:val="507881"/>
          <w:spacing w:val="-16"/>
          <w:w w:val="105"/>
          <w:sz w:val="24"/>
          <w:szCs w:val="24"/>
        </w:rPr>
        <w:t xml:space="preserve"> </w:t>
      </w:r>
      <w:r w:rsidRPr="00334F60">
        <w:rPr>
          <w:color w:val="507881"/>
          <w:w w:val="105"/>
          <w:sz w:val="24"/>
          <w:szCs w:val="24"/>
        </w:rPr>
        <w:t>diversión</w:t>
      </w:r>
      <w:r w:rsidRPr="00334F60">
        <w:rPr>
          <w:color w:val="507881"/>
          <w:spacing w:val="-16"/>
          <w:w w:val="105"/>
          <w:sz w:val="24"/>
          <w:szCs w:val="24"/>
        </w:rPr>
        <w:t xml:space="preserve"> </w:t>
      </w:r>
      <w:r w:rsidRPr="00334F60">
        <w:rPr>
          <w:color w:val="507881"/>
          <w:w w:val="105"/>
          <w:sz w:val="24"/>
          <w:szCs w:val="24"/>
        </w:rPr>
        <w:t>y</w:t>
      </w:r>
      <w:r w:rsidRPr="00334F60">
        <w:rPr>
          <w:color w:val="507881"/>
          <w:spacing w:val="-17"/>
          <w:w w:val="105"/>
          <w:sz w:val="24"/>
          <w:szCs w:val="24"/>
        </w:rPr>
        <w:t xml:space="preserve"> </w:t>
      </w:r>
      <w:r w:rsidRPr="00334F60">
        <w:rPr>
          <w:color w:val="507881"/>
          <w:w w:val="105"/>
          <w:sz w:val="24"/>
          <w:szCs w:val="24"/>
        </w:rPr>
        <w:t>mi</w:t>
      </w:r>
      <w:r w:rsidRPr="00334F60">
        <w:rPr>
          <w:color w:val="507881"/>
          <w:spacing w:val="-16"/>
          <w:w w:val="105"/>
          <w:sz w:val="24"/>
          <w:szCs w:val="24"/>
        </w:rPr>
        <w:t xml:space="preserve"> </w:t>
      </w:r>
      <w:r w:rsidRPr="00334F60">
        <w:rPr>
          <w:color w:val="507881"/>
          <w:w w:val="105"/>
          <w:sz w:val="24"/>
          <w:szCs w:val="24"/>
        </w:rPr>
        <w:t>trabajo,</w:t>
      </w:r>
      <w:r w:rsidRPr="00334F60">
        <w:rPr>
          <w:color w:val="507881"/>
          <w:spacing w:val="-16"/>
          <w:w w:val="105"/>
          <w:sz w:val="24"/>
          <w:szCs w:val="24"/>
        </w:rPr>
        <w:t xml:space="preserve"> </w:t>
      </w:r>
      <w:r w:rsidRPr="00334F60">
        <w:rPr>
          <w:color w:val="507881"/>
          <w:w w:val="105"/>
          <w:sz w:val="24"/>
          <w:szCs w:val="24"/>
        </w:rPr>
        <w:t>es</w:t>
      </w:r>
      <w:r w:rsidRPr="00334F60">
        <w:rPr>
          <w:color w:val="507881"/>
          <w:spacing w:val="-16"/>
          <w:w w:val="105"/>
          <w:sz w:val="24"/>
          <w:szCs w:val="24"/>
        </w:rPr>
        <w:t xml:space="preserve"> </w:t>
      </w:r>
      <w:r w:rsidRPr="00334F60">
        <w:rPr>
          <w:color w:val="507881"/>
          <w:w w:val="105"/>
          <w:sz w:val="24"/>
          <w:szCs w:val="24"/>
        </w:rPr>
        <w:t>La</w:t>
      </w:r>
      <w:r w:rsidRPr="00334F60">
        <w:rPr>
          <w:color w:val="507881"/>
          <w:spacing w:val="-17"/>
          <w:w w:val="105"/>
          <w:sz w:val="24"/>
          <w:szCs w:val="24"/>
        </w:rPr>
        <w:t xml:space="preserve"> </w:t>
      </w:r>
      <w:r w:rsidRPr="00334F60">
        <w:rPr>
          <w:color w:val="507881"/>
          <w:spacing w:val="-2"/>
          <w:w w:val="105"/>
          <w:sz w:val="24"/>
          <w:szCs w:val="24"/>
        </w:rPr>
        <w:t>bodega.</w:t>
      </w:r>
    </w:p>
    <w:p w:rsidR="00547CEB" w:rsidRPr="00334F60" w:rsidRDefault="00547CEB" w:rsidP="00547CEB">
      <w:pPr>
        <w:pStyle w:val="Textoindependiente"/>
        <w:ind w:right="49"/>
        <w:jc w:val="both"/>
        <w:rPr>
          <w:sz w:val="24"/>
          <w:szCs w:val="24"/>
        </w:rPr>
      </w:pPr>
    </w:p>
    <w:p w:rsidR="00547CEB" w:rsidRPr="00334F60" w:rsidRDefault="00547CEB" w:rsidP="00547CEB">
      <w:pPr>
        <w:pStyle w:val="Textoindependiente"/>
        <w:spacing w:line="216" w:lineRule="auto"/>
        <w:ind w:right="49"/>
        <w:jc w:val="both"/>
        <w:rPr>
          <w:spacing w:val="-2"/>
          <w:w w:val="105"/>
          <w:sz w:val="24"/>
          <w:szCs w:val="24"/>
        </w:rPr>
      </w:pPr>
      <w:r w:rsidRPr="00334F60">
        <w:rPr>
          <w:w w:val="105"/>
          <w:sz w:val="24"/>
          <w:szCs w:val="24"/>
        </w:rPr>
        <w:t xml:space="preserve">Por su parte, en cinco años, Víctor quiere mirar atrás y sentirse orgulloso, tal y como se siente ahora mismo de ver como empezaron hace diez años, a pesar de las carencias, ya que considera que se lanzó a hacer las cosas con una inocencia que ahora mismo le </w:t>
      </w:r>
      <w:r w:rsidRPr="00334F60">
        <w:rPr>
          <w:spacing w:val="-2"/>
          <w:w w:val="105"/>
          <w:sz w:val="24"/>
          <w:szCs w:val="24"/>
        </w:rPr>
        <w:t>sorprende.</w:t>
      </w:r>
    </w:p>
    <w:p w:rsidR="00547CEB" w:rsidRPr="00334F60" w:rsidRDefault="00547CEB" w:rsidP="00547CEB">
      <w:pPr>
        <w:pStyle w:val="Textoindependiente"/>
        <w:spacing w:line="216" w:lineRule="auto"/>
        <w:ind w:right="49"/>
        <w:jc w:val="both"/>
        <w:rPr>
          <w:sz w:val="24"/>
          <w:szCs w:val="24"/>
        </w:rPr>
      </w:pPr>
    </w:p>
    <w:p w:rsidR="00547CEB" w:rsidRPr="00334F60" w:rsidRDefault="00547CEB" w:rsidP="00547CEB">
      <w:pPr>
        <w:pStyle w:val="Textoindependiente"/>
        <w:spacing w:line="216" w:lineRule="auto"/>
        <w:ind w:right="49"/>
        <w:jc w:val="both"/>
        <w:rPr>
          <w:sz w:val="24"/>
          <w:szCs w:val="24"/>
        </w:rPr>
      </w:pPr>
      <w:r w:rsidRPr="00334F60">
        <w:rPr>
          <w:color w:val="507881"/>
          <w:w w:val="105"/>
          <w:sz w:val="24"/>
          <w:szCs w:val="24"/>
        </w:rPr>
        <w:t xml:space="preserve">-Tenemos la gran fortuna de contar con nuestro propio foro lo que nos llena de ventajas, entre ellas no sólo contar con nuestro espacio de ensayo donde podemos visualizar nuestros montajes, sino que podemos recibir a compañías de varios lugares del país lo que nos enriquece muchísimo, ya que nos comparten sus procesos y observamos cómo se manejan, también aprendemos muchas cosas relacionadas a la gestión. Le tenemos un amor enorme al lugar, porque ahí nacimos, ahí nos conocimos, ahí creamos, pero a pesar de que </w:t>
      </w:r>
      <w:r w:rsidRPr="00334F60">
        <w:rPr>
          <w:color w:val="507881"/>
          <w:w w:val="105"/>
          <w:sz w:val="24"/>
          <w:szCs w:val="24"/>
        </w:rPr>
        <w:lastRenderedPageBreak/>
        <w:t>somos partidarios del teatro íntimo, si algún día decidimos mudarnos, la bodega se va a ir con nosotros a donde vayamos.</w:t>
      </w:r>
    </w:p>
    <w:p w:rsidR="00547CEB" w:rsidRPr="00334F60" w:rsidRDefault="00547CEB" w:rsidP="00547CEB">
      <w:pPr>
        <w:pStyle w:val="Textoindependiente"/>
        <w:ind w:right="49"/>
        <w:rPr>
          <w:sz w:val="24"/>
          <w:szCs w:val="24"/>
        </w:rPr>
      </w:pPr>
    </w:p>
    <w:p w:rsidR="00547CEB" w:rsidRPr="00334F60" w:rsidRDefault="00547CEB" w:rsidP="00547CEB">
      <w:pPr>
        <w:pStyle w:val="Textoindependiente"/>
        <w:ind w:right="49"/>
        <w:rPr>
          <w:sz w:val="24"/>
          <w:szCs w:val="24"/>
        </w:rPr>
      </w:pPr>
    </w:p>
    <w:p w:rsidR="00547CEB" w:rsidRPr="00334F60" w:rsidRDefault="00547CEB" w:rsidP="00547CEB">
      <w:pPr>
        <w:pStyle w:val="Textoindependiente"/>
        <w:spacing w:line="216" w:lineRule="auto"/>
        <w:ind w:right="49"/>
        <w:jc w:val="both"/>
        <w:rPr>
          <w:w w:val="105"/>
          <w:sz w:val="24"/>
          <w:szCs w:val="24"/>
        </w:rPr>
      </w:pPr>
      <w:r w:rsidRPr="00334F60">
        <w:rPr>
          <w:w w:val="105"/>
          <w:sz w:val="24"/>
          <w:szCs w:val="24"/>
        </w:rPr>
        <w:t xml:space="preserve">Sigue a La Bodega en sus redes oficiales: </w:t>
      </w:r>
    </w:p>
    <w:p w:rsidR="00547CEB" w:rsidRPr="00334F60" w:rsidRDefault="00547CEB" w:rsidP="00547CEB">
      <w:pPr>
        <w:pStyle w:val="Textoindependiente"/>
        <w:spacing w:line="216" w:lineRule="auto"/>
        <w:ind w:right="49"/>
        <w:jc w:val="both"/>
        <w:rPr>
          <w:w w:val="105"/>
          <w:sz w:val="24"/>
          <w:szCs w:val="24"/>
        </w:rPr>
      </w:pPr>
      <w:r w:rsidRPr="00334F60">
        <w:rPr>
          <w:noProof/>
          <w:sz w:val="24"/>
          <w:szCs w:val="24"/>
          <w:lang w:val="es-MX" w:eastAsia="es-MX"/>
        </w:rPr>
        <mc:AlternateContent>
          <mc:Choice Requires="wpg">
            <w:drawing>
              <wp:anchor distT="0" distB="0" distL="0" distR="0" simplePos="0" relativeHeight="251659264" behindDoc="0" locked="0" layoutInCell="1" allowOverlap="1" wp14:anchorId="0EA2587B" wp14:editId="05291837">
                <wp:simplePos x="0" y="0"/>
                <wp:positionH relativeFrom="page">
                  <wp:posOffset>817244</wp:posOffset>
                </wp:positionH>
                <wp:positionV relativeFrom="paragraph">
                  <wp:posOffset>205850</wp:posOffset>
                </wp:positionV>
                <wp:extent cx="200660" cy="399415"/>
                <wp:effectExtent l="0" t="0" r="8890" b="63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399415"/>
                          <a:chOff x="0" y="0"/>
                          <a:chExt cx="200660" cy="399415"/>
                        </a:xfrm>
                      </wpg:grpSpPr>
                      <pic:pic xmlns:pic="http://schemas.openxmlformats.org/drawingml/2006/picture">
                        <pic:nvPicPr>
                          <pic:cNvPr id="18" name="Image 18"/>
                          <pic:cNvPicPr/>
                        </pic:nvPicPr>
                        <pic:blipFill>
                          <a:blip r:embed="rId5" cstate="print"/>
                          <a:stretch>
                            <a:fillRect/>
                          </a:stretch>
                        </pic:blipFill>
                        <pic:spPr>
                          <a:xfrm>
                            <a:off x="7" y="0"/>
                            <a:ext cx="200026" cy="200026"/>
                          </a:xfrm>
                          <a:prstGeom prst="rect">
                            <a:avLst/>
                          </a:prstGeom>
                        </pic:spPr>
                      </pic:pic>
                      <pic:pic xmlns:pic="http://schemas.openxmlformats.org/drawingml/2006/picture">
                        <pic:nvPicPr>
                          <pic:cNvPr id="19" name="Image 19"/>
                          <pic:cNvPicPr/>
                        </pic:nvPicPr>
                        <pic:blipFill>
                          <a:blip r:embed="rId6" cstate="print"/>
                          <a:stretch>
                            <a:fillRect/>
                          </a:stretch>
                        </pic:blipFill>
                        <pic:spPr>
                          <a:xfrm>
                            <a:off x="0" y="208561"/>
                            <a:ext cx="190499" cy="190499"/>
                          </a:xfrm>
                          <a:prstGeom prst="rect">
                            <a:avLst/>
                          </a:prstGeom>
                        </pic:spPr>
                      </pic:pic>
                    </wpg:wgp>
                  </a:graphicData>
                </a:graphic>
              </wp:anchor>
            </w:drawing>
          </mc:Choice>
          <mc:Fallback>
            <w:pict>
              <v:group id="Group 17" o:spid="_x0000_s1026" style="position:absolute;margin-left:64.35pt;margin-top:16.2pt;width:15.8pt;height:31.45pt;z-index:251659264;mso-wrap-distance-left:0;mso-wrap-distance-right:0;mso-position-horizontal-relative:page" coordsize="200660,399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7;width:200026;height:200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p5bbGAAAA2wAAAA8AAABkcnMvZG93bnJldi54bWxEj0FvwjAMhe9I+w+RJ3GDdCBg6ggIISY4&#10;cAA2bXCzGq/taJyuCVD+/XyYtJut9/ze5+m8dZW6UhNKzwae+gko4szbknMD72+vvWdQISJbrDyT&#10;gTsFmM8eOlNMrb/xnq6HmCsJ4ZCigSLGOtU6ZAU5DH1fE4v25RuHUdYm17bBm4S7Sg+SZKwdliwN&#10;Bda0LCg7Hy7OwM/2c3LcXfZUrbKPyWk94uX3emhM97FdvICK1MZ/89/1xgq+wMovMoCe/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OnltsYAAADbAAAADwAAAAAAAAAAAAAA&#10;AACfAgAAZHJzL2Rvd25yZXYueG1sUEsFBgAAAAAEAAQA9wAAAJIDAAAAAA==&#10;">
                  <v:imagedata r:id="rId7" o:title=""/>
                </v:shape>
                <v:shape id="Image 19" o:spid="_x0000_s1028" type="#_x0000_t75" style="position:absolute;top:208561;width:190499;height:190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N0cHBAAAA2wAAAA8AAABkcnMvZG93bnJldi54bWxET01rwkAQvRf8D8sIvdVNPRQbXUXaWjwF&#10;TGLOQ3ZMgtnZkF1N6q93BaG3ebzPWW1G04or9a6xrOB9FoEgLq1uuFKQZ7u3BQjnkTW2lknBHznY&#10;rCcvK4y1HfhA19RXIoSwi1FB7X0XS+nKmgy6me2IA3eyvUEfYF9J3eMQwk0r51H0IQ02HBpq7Oir&#10;pvKcXoyCc5EUNqnmR3Pjofgp8u8h+70p9Todt0sQnkb/L3669zrM/4THL+EAub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NN0cHBAAAA2wAAAA8AAAAAAAAAAAAAAAAAnwIA&#10;AGRycy9kb3ducmV2LnhtbFBLBQYAAAAABAAEAPcAAACNAwAAAAA=&#10;">
                  <v:imagedata r:id="rId8" o:title=""/>
                </v:shape>
                <w10:wrap anchorx="page"/>
              </v:group>
            </w:pict>
          </mc:Fallback>
        </mc:AlternateContent>
      </w:r>
    </w:p>
    <w:p w:rsidR="00547CEB" w:rsidRPr="00334F60" w:rsidRDefault="00334F60" w:rsidP="00547CEB">
      <w:pPr>
        <w:pStyle w:val="Textoindependiente"/>
        <w:spacing w:line="216" w:lineRule="auto"/>
        <w:ind w:right="49"/>
        <w:jc w:val="both"/>
        <w:rPr>
          <w:sz w:val="24"/>
          <w:szCs w:val="24"/>
        </w:rPr>
      </w:pPr>
      <w:hyperlink r:id="rId9">
        <w:r w:rsidR="00547CEB" w:rsidRPr="00334F60">
          <w:rPr>
            <w:rFonts w:ascii="Arial MT"/>
            <w:color w:val="1A4689"/>
            <w:spacing w:val="-2"/>
            <w:sz w:val="24"/>
            <w:szCs w:val="24"/>
            <w:u w:val="single" w:color="1A4689"/>
          </w:rPr>
          <w:t>htt</w:t>
        </w:r>
        <w:r w:rsidR="00547CEB" w:rsidRPr="00334F60">
          <w:rPr>
            <w:rFonts w:ascii="Arial MT"/>
            <w:color w:val="1A4689"/>
            <w:spacing w:val="-2"/>
            <w:sz w:val="24"/>
            <w:szCs w:val="24"/>
          </w:rPr>
          <w:t>p</w:t>
        </w:r>
        <w:r w:rsidR="00547CEB" w:rsidRPr="00334F60">
          <w:rPr>
            <w:rFonts w:ascii="Arial MT"/>
            <w:color w:val="1A4689"/>
            <w:spacing w:val="-2"/>
            <w:sz w:val="24"/>
            <w:szCs w:val="24"/>
            <w:u w:val="single" w:color="1A4689"/>
          </w:rPr>
          <w:t>s://www.facebook.com/LaBodegaTeatroCuu</w:t>
        </w:r>
      </w:hyperlink>
      <w:r w:rsidR="00547CEB" w:rsidRPr="00334F60">
        <w:rPr>
          <w:rFonts w:ascii="Arial MT"/>
          <w:color w:val="1A4689"/>
          <w:spacing w:val="-2"/>
          <w:sz w:val="24"/>
          <w:szCs w:val="24"/>
        </w:rPr>
        <w:t xml:space="preserve"> </w:t>
      </w:r>
      <w:hyperlink r:id="rId10">
        <w:r w:rsidR="00547CEB" w:rsidRPr="00334F60">
          <w:rPr>
            <w:rFonts w:ascii="Arial MT"/>
            <w:color w:val="1A4689"/>
            <w:spacing w:val="-2"/>
            <w:sz w:val="24"/>
            <w:szCs w:val="24"/>
            <w:u w:val="single" w:color="1A4689"/>
          </w:rPr>
          <w:t>htt</w:t>
        </w:r>
        <w:r w:rsidR="00547CEB" w:rsidRPr="00334F60">
          <w:rPr>
            <w:rFonts w:ascii="Arial MT"/>
            <w:color w:val="1A4689"/>
            <w:spacing w:val="-2"/>
            <w:sz w:val="24"/>
            <w:szCs w:val="24"/>
          </w:rPr>
          <w:t>p</w:t>
        </w:r>
        <w:r w:rsidR="00547CEB" w:rsidRPr="00334F60">
          <w:rPr>
            <w:rFonts w:ascii="Arial MT"/>
            <w:color w:val="1A4689"/>
            <w:spacing w:val="-2"/>
            <w:sz w:val="24"/>
            <w:szCs w:val="24"/>
            <w:u w:val="single" w:color="1A4689"/>
          </w:rPr>
          <w:t>s://www.instagram.com/labodega_teatro/</w:t>
        </w:r>
      </w:hyperlink>
    </w:p>
    <w:p w:rsidR="00547CEB" w:rsidRPr="00334F60" w:rsidRDefault="00547CEB" w:rsidP="00547CEB">
      <w:pPr>
        <w:ind w:right="49"/>
        <w:rPr>
          <w:rFonts w:ascii="Arial MT" w:hAnsi="Arial MT"/>
          <w:sz w:val="24"/>
          <w:szCs w:val="24"/>
        </w:rPr>
      </w:pPr>
    </w:p>
    <w:p w:rsidR="001072C0" w:rsidRPr="00334F60" w:rsidRDefault="001072C0" w:rsidP="00547CEB">
      <w:pPr>
        <w:ind w:right="49"/>
        <w:rPr>
          <w:sz w:val="24"/>
          <w:szCs w:val="24"/>
        </w:rPr>
      </w:pPr>
      <w:bookmarkStart w:id="0" w:name="_GoBack"/>
      <w:bookmarkEnd w:id="0"/>
    </w:p>
    <w:sectPr w:rsidR="001072C0" w:rsidRPr="00334F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EB"/>
    <w:rsid w:val="001072C0"/>
    <w:rsid w:val="00334F60"/>
    <w:rsid w:val="00547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7CEB"/>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547CEB"/>
    <w:pPr>
      <w:spacing w:before="415"/>
      <w:ind w:left="1640"/>
    </w:pPr>
    <w:rPr>
      <w:rFonts w:ascii="Arial" w:eastAsia="Arial" w:hAnsi="Arial" w:cs="Arial"/>
      <w:b/>
      <w:bCs/>
      <w:sz w:val="62"/>
      <w:szCs w:val="62"/>
    </w:rPr>
  </w:style>
  <w:style w:type="character" w:customStyle="1" w:styleId="TtuloCar">
    <w:name w:val="Título Car"/>
    <w:basedOn w:val="Fuentedeprrafopredeter"/>
    <w:link w:val="Ttulo"/>
    <w:uiPriority w:val="1"/>
    <w:rsid w:val="00547CEB"/>
    <w:rPr>
      <w:rFonts w:ascii="Arial" w:eastAsia="Arial" w:hAnsi="Arial" w:cs="Arial"/>
      <w:b/>
      <w:bCs/>
      <w:sz w:val="62"/>
      <w:szCs w:val="62"/>
      <w:lang w:val="es-ES"/>
    </w:rPr>
  </w:style>
  <w:style w:type="paragraph" w:styleId="Textoindependiente">
    <w:name w:val="Body Text"/>
    <w:basedOn w:val="Normal"/>
    <w:link w:val="TextoindependienteCar"/>
    <w:uiPriority w:val="1"/>
    <w:qFormat/>
    <w:rsid w:val="00547CEB"/>
    <w:rPr>
      <w:sz w:val="25"/>
      <w:szCs w:val="25"/>
    </w:rPr>
  </w:style>
  <w:style w:type="character" w:customStyle="1" w:styleId="TextoindependienteCar">
    <w:name w:val="Texto independiente Car"/>
    <w:basedOn w:val="Fuentedeprrafopredeter"/>
    <w:link w:val="Textoindependiente"/>
    <w:uiPriority w:val="1"/>
    <w:rsid w:val="00547CEB"/>
    <w:rPr>
      <w:rFonts w:ascii="Lucida Sans Unicode" w:eastAsia="Lucida Sans Unicode" w:hAnsi="Lucida Sans Unicode" w:cs="Lucida Sans Unicode"/>
      <w:sz w:val="25"/>
      <w:szCs w:val="25"/>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7CEB"/>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547CEB"/>
    <w:pPr>
      <w:spacing w:before="415"/>
      <w:ind w:left="1640"/>
    </w:pPr>
    <w:rPr>
      <w:rFonts w:ascii="Arial" w:eastAsia="Arial" w:hAnsi="Arial" w:cs="Arial"/>
      <w:b/>
      <w:bCs/>
      <w:sz w:val="62"/>
      <w:szCs w:val="62"/>
    </w:rPr>
  </w:style>
  <w:style w:type="character" w:customStyle="1" w:styleId="TtuloCar">
    <w:name w:val="Título Car"/>
    <w:basedOn w:val="Fuentedeprrafopredeter"/>
    <w:link w:val="Ttulo"/>
    <w:uiPriority w:val="1"/>
    <w:rsid w:val="00547CEB"/>
    <w:rPr>
      <w:rFonts w:ascii="Arial" w:eastAsia="Arial" w:hAnsi="Arial" w:cs="Arial"/>
      <w:b/>
      <w:bCs/>
      <w:sz w:val="62"/>
      <w:szCs w:val="62"/>
      <w:lang w:val="es-ES"/>
    </w:rPr>
  </w:style>
  <w:style w:type="paragraph" w:styleId="Textoindependiente">
    <w:name w:val="Body Text"/>
    <w:basedOn w:val="Normal"/>
    <w:link w:val="TextoindependienteCar"/>
    <w:uiPriority w:val="1"/>
    <w:qFormat/>
    <w:rsid w:val="00547CEB"/>
    <w:rPr>
      <w:sz w:val="25"/>
      <w:szCs w:val="25"/>
    </w:rPr>
  </w:style>
  <w:style w:type="character" w:customStyle="1" w:styleId="TextoindependienteCar">
    <w:name w:val="Texto independiente Car"/>
    <w:basedOn w:val="Fuentedeprrafopredeter"/>
    <w:link w:val="Textoindependiente"/>
    <w:uiPriority w:val="1"/>
    <w:rsid w:val="00547CEB"/>
    <w:rPr>
      <w:rFonts w:ascii="Lucida Sans Unicode" w:eastAsia="Lucida Sans Unicode" w:hAnsi="Lucida Sans Unicode" w:cs="Lucida Sans Unicode"/>
      <w:sz w:val="25"/>
      <w:szCs w:val="2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instagram.com/labodega_teatro/" TargetMode="External"/><Relationship Id="rId4" Type="http://schemas.openxmlformats.org/officeDocument/2006/relationships/webSettings" Target="webSettings.xml"/><Relationship Id="rId9" Type="http://schemas.openxmlformats.org/officeDocument/2006/relationships/hyperlink" Target="https://www.facebook.com/LaBodegaTeatroCu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909</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2</cp:revision>
  <dcterms:created xsi:type="dcterms:W3CDTF">2024-06-16T19:19:00Z</dcterms:created>
  <dcterms:modified xsi:type="dcterms:W3CDTF">2024-06-16T21:59:00Z</dcterms:modified>
</cp:coreProperties>
</file>